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960C2A">
        <w:rPr>
          <w:sz w:val="28"/>
          <w:szCs w:val="28"/>
          <w:lang w:val="kk-KZ"/>
        </w:rPr>
        <w:t>Корпоративтік қаржы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F1E34" w:rsidRDefault="00DF1E34" w:rsidP="00DF1E34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</w:p>
    <w:p w:rsidR="00641F87" w:rsidRDefault="00641F87" w:rsidP="00641F8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641F87" w:rsidRDefault="00641F87" w:rsidP="00641F8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</w:t>
      </w:r>
      <w:r w:rsidRPr="002F2ED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Басқару есебі қаржылық есептің жалғасы ретінде.</w:t>
      </w:r>
    </w:p>
    <w:p w:rsidR="00641F87" w:rsidRPr="002F2EDD" w:rsidRDefault="00641F87" w:rsidP="00641F8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2) </w:t>
      </w:r>
      <w:r w:rsidRPr="002F2EDD">
        <w:rPr>
          <w:sz w:val="28"/>
          <w:szCs w:val="28"/>
          <w:lang w:val="kk-KZ"/>
        </w:rPr>
        <w:t>Басқару және қаржы есебінің салыстырмалы сипаттамасы.</w:t>
      </w:r>
    </w:p>
    <w:p w:rsidR="00641F87" w:rsidRPr="00D00746" w:rsidRDefault="00641F87" w:rsidP="00641F8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</w:t>
      </w:r>
      <w:r w:rsidRPr="002F2EDD">
        <w:rPr>
          <w:sz w:val="28"/>
          <w:szCs w:val="28"/>
          <w:lang w:val="kk-KZ"/>
        </w:rPr>
        <w:t xml:space="preserve"> </w:t>
      </w:r>
      <w:r w:rsidRPr="00D00746">
        <w:rPr>
          <w:sz w:val="28"/>
          <w:szCs w:val="28"/>
          <w:lang w:val="kk-KZ"/>
        </w:rPr>
        <w:t>Басқару есебінің «контроллинг» жүйесіндегі орны.</w:t>
      </w:r>
    </w:p>
    <w:p w:rsidR="00DF1E34" w:rsidRPr="00641F87" w:rsidRDefault="00DF1E34" w:rsidP="00641F87">
      <w:pPr>
        <w:pStyle w:val="2"/>
        <w:spacing w:after="0" w:line="240" w:lineRule="auto"/>
        <w:ind w:left="0" w:firstLine="720"/>
        <w:jc w:val="both"/>
        <w:rPr>
          <w:lang w:val="kk-KZ"/>
        </w:rPr>
      </w:pPr>
      <w:bookmarkStart w:id="0" w:name="_GoBack"/>
      <w:bookmarkEnd w:id="0"/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641F87"/>
    <w:rsid w:val="00960C2A"/>
    <w:rsid w:val="009901D1"/>
    <w:rsid w:val="00A55BC7"/>
    <w:rsid w:val="00D6416E"/>
    <w:rsid w:val="00DF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2</cp:revision>
  <dcterms:created xsi:type="dcterms:W3CDTF">2018-09-18T05:08:00Z</dcterms:created>
  <dcterms:modified xsi:type="dcterms:W3CDTF">2018-09-18T05:08:00Z</dcterms:modified>
</cp:coreProperties>
</file>